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9E8C" w14:textId="77777777" w:rsidR="008562C7" w:rsidRDefault="008562C7" w:rsidP="00D932A2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F373969" wp14:editId="74A24F67">
            <wp:extent cx="2486025" cy="1009650"/>
            <wp:effectExtent l="0" t="0" r="9525" b="0"/>
            <wp:docPr id="1" name="Picture 1" descr="CLM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M logo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4A44" w14:textId="77777777" w:rsidR="00DE6C48" w:rsidRDefault="00DE6C48" w:rsidP="00D932A2">
      <w:pPr>
        <w:spacing w:after="0" w:line="240" w:lineRule="auto"/>
        <w:jc w:val="center"/>
      </w:pPr>
    </w:p>
    <w:p w14:paraId="65298D42" w14:textId="7AA750CA" w:rsidR="008562C7" w:rsidRDefault="008562C7" w:rsidP="00D932A2">
      <w:pPr>
        <w:spacing w:after="0" w:line="240" w:lineRule="auto"/>
        <w:jc w:val="center"/>
      </w:pPr>
      <w:r>
        <w:t>Cannabis Committee</w:t>
      </w:r>
      <w:r w:rsidRPr="00EC0C90">
        <w:t xml:space="preserve"> Conference</w:t>
      </w:r>
      <w:r>
        <w:t xml:space="preserve"> Call</w:t>
      </w:r>
    </w:p>
    <w:p w14:paraId="061CFC70" w14:textId="4AFD7B97" w:rsidR="008562C7" w:rsidRDefault="008562C7" w:rsidP="00D932A2">
      <w:pPr>
        <w:spacing w:after="0" w:line="240" w:lineRule="auto"/>
        <w:jc w:val="center"/>
      </w:pPr>
      <w:r>
        <w:t xml:space="preserve">Wednesday, </w:t>
      </w:r>
      <w:r w:rsidR="00532C85">
        <w:t>May 20</w:t>
      </w:r>
      <w:r w:rsidR="00532C85" w:rsidRPr="00532C85">
        <w:rPr>
          <w:vertAlign w:val="superscript"/>
        </w:rPr>
        <w:t>th</w:t>
      </w:r>
      <w:r w:rsidR="00F82401">
        <w:t>,</w:t>
      </w:r>
      <w:r>
        <w:t xml:space="preserve"> </w:t>
      </w:r>
      <w:r w:rsidR="00844C88">
        <w:t>1:00 pm</w:t>
      </w:r>
      <w:r w:rsidRPr="00361C7A">
        <w:t xml:space="preserve"> EST</w:t>
      </w:r>
    </w:p>
    <w:p w14:paraId="210D17E7" w14:textId="2592B161" w:rsidR="008562C7" w:rsidRDefault="008562C7" w:rsidP="00D932A2">
      <w:pPr>
        <w:spacing w:after="0" w:line="240" w:lineRule="auto"/>
        <w:jc w:val="center"/>
      </w:pPr>
      <w:r w:rsidRPr="00EC0C90">
        <w:t>Meeting Agenda</w:t>
      </w:r>
      <w:r w:rsidR="00532C85">
        <w:t xml:space="preserve"> </w:t>
      </w:r>
    </w:p>
    <w:p w14:paraId="415FC40B" w14:textId="18CC479B" w:rsidR="0093354A" w:rsidRDefault="008562C7" w:rsidP="00D932A2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29061B">
        <w:rPr>
          <w:rFonts w:eastAsia="Times New Roman"/>
          <w:b/>
          <w:sz w:val="24"/>
          <w:szCs w:val="24"/>
          <w:u w:val="single"/>
        </w:rPr>
        <w:t>Webinars</w:t>
      </w:r>
    </w:p>
    <w:p w14:paraId="0A8F8B4B" w14:textId="77777777" w:rsidR="00386C31" w:rsidRDefault="00386C31" w:rsidP="00386C3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CLM is now </w:t>
      </w:r>
      <w:r w:rsidRPr="00DE6C48">
        <w:rPr>
          <w:rFonts w:eastAsia="Times New Roman"/>
          <w:b/>
          <w:bCs/>
          <w:i/>
          <w:iCs/>
        </w:rPr>
        <w:t>only</w:t>
      </w:r>
      <w:r>
        <w:rPr>
          <w:rFonts w:eastAsia="Times New Roman"/>
        </w:rPr>
        <w:t xml:space="preserve"> offering credit-bearing webinars! Please see webinar details below and reach out to the co-chairs or the committee’s </w:t>
      </w:r>
      <w:hyperlink r:id="rId9" w:history="1">
        <w:r w:rsidRPr="00BB48CD">
          <w:rPr>
            <w:rStyle w:val="Hyperlink"/>
            <w:rFonts w:eastAsia="Times New Roman"/>
          </w:rPr>
          <w:t>CLM Liaison</w:t>
        </w:r>
      </w:hyperlink>
      <w:r>
        <w:rPr>
          <w:rFonts w:eastAsia="Times New Roman"/>
        </w:rPr>
        <w:t xml:space="preserve"> if you have interest in presenting: </w:t>
      </w:r>
    </w:p>
    <w:p w14:paraId="09A97870" w14:textId="77777777" w:rsidR="00386C31" w:rsidRDefault="00386C31" w:rsidP="00386C31">
      <w:pPr>
        <w:spacing w:after="0" w:line="240" w:lineRule="auto"/>
        <w:jc w:val="both"/>
        <w:rPr>
          <w:rFonts w:eastAsia="Times New Roman"/>
        </w:rPr>
      </w:pPr>
    </w:p>
    <w:p w14:paraId="457E08ED" w14:textId="77777777" w:rsidR="00386C31" w:rsidRPr="00410C0C" w:rsidRDefault="00386C31" w:rsidP="00386C31">
      <w:pPr>
        <w:spacing w:after="0" w:line="240" w:lineRule="auto"/>
        <w:ind w:left="720"/>
        <w:rPr>
          <w:rFonts w:eastAsia="Times New Roman"/>
          <w:u w:val="single"/>
        </w:rPr>
      </w:pPr>
      <w:r w:rsidRPr="00410C0C">
        <w:rPr>
          <w:rFonts w:eastAsia="Times New Roman"/>
          <w:u w:val="single"/>
        </w:rPr>
        <w:t>CE Credit-bearing Webinars</w:t>
      </w:r>
      <w:r>
        <w:rPr>
          <w:rFonts w:eastAsia="Times New Roman"/>
          <w:u w:val="single"/>
        </w:rPr>
        <w:t>:</w:t>
      </w:r>
    </w:p>
    <w:p w14:paraId="0F293455" w14:textId="77777777" w:rsidR="00386C31" w:rsidRPr="00FC004E" w:rsidRDefault="00386C31" w:rsidP="00386C31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FC004E">
        <w:rPr>
          <w:rFonts w:eastAsia="Times New Roman"/>
        </w:rPr>
        <w:t>Last 1 hour (with an additional 10</w:t>
      </w:r>
      <w:r>
        <w:rPr>
          <w:rFonts w:eastAsia="Times New Roman"/>
        </w:rPr>
        <w:t xml:space="preserve"> </w:t>
      </w:r>
      <w:r w:rsidRPr="00FC004E">
        <w:rPr>
          <w:rFonts w:eastAsia="Times New Roman"/>
        </w:rPr>
        <w:t xml:space="preserve">minutes for Q&amp;A). </w:t>
      </w:r>
    </w:p>
    <w:p w14:paraId="3AC95840" w14:textId="77777777" w:rsidR="00386C31" w:rsidRPr="00FC004E" w:rsidRDefault="00386C31" w:rsidP="00386C31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FC004E">
        <w:rPr>
          <w:rFonts w:eastAsia="Times New Roman"/>
        </w:rPr>
        <w:t>Led by 2-4 co-present</w:t>
      </w:r>
      <w:r>
        <w:rPr>
          <w:rFonts w:eastAsia="Times New Roman"/>
        </w:rPr>
        <w:t>ers (must be signed up with CLM)</w:t>
      </w:r>
    </w:p>
    <w:p w14:paraId="594B7201" w14:textId="77777777" w:rsidR="00386C31" w:rsidRPr="00AE2981" w:rsidRDefault="00386C31" w:rsidP="00386C31">
      <w:pPr>
        <w:numPr>
          <w:ilvl w:val="1"/>
          <w:numId w:val="2"/>
        </w:numPr>
        <w:spacing w:after="0" w:line="240" w:lineRule="auto"/>
        <w:rPr>
          <w:rFonts w:eastAsia="Times New Roman"/>
          <w:b/>
          <w:bCs/>
          <w:i/>
          <w:iCs/>
        </w:rPr>
      </w:pPr>
      <w:r w:rsidRPr="00AE2981">
        <w:rPr>
          <w:rFonts w:eastAsia="Times New Roman"/>
          <w:b/>
          <w:bCs/>
          <w:i/>
          <w:iCs/>
        </w:rPr>
        <w:t xml:space="preserve">Due 90 days before webinar: </w:t>
      </w:r>
    </w:p>
    <w:p w14:paraId="3E6179A3" w14:textId="77777777" w:rsidR="00386C31" w:rsidRDefault="00386C31" w:rsidP="00386C31">
      <w:pPr>
        <w:numPr>
          <w:ilvl w:val="2"/>
          <w:numId w:val="2"/>
        </w:numPr>
        <w:spacing w:after="0" w:line="240" w:lineRule="auto"/>
        <w:rPr>
          <w:rFonts w:eastAsia="Times New Roman"/>
          <w:b/>
          <w:bCs/>
        </w:rPr>
      </w:pPr>
      <w:r w:rsidRPr="00AE2981">
        <w:rPr>
          <w:rFonts w:eastAsia="Times New Roman"/>
          <w:b/>
          <w:bCs/>
        </w:rPr>
        <w:t>Confirmed co-presenters</w:t>
      </w:r>
    </w:p>
    <w:p w14:paraId="3C8443EC" w14:textId="77777777" w:rsidR="00386C31" w:rsidRDefault="00386C31" w:rsidP="00386C31">
      <w:pPr>
        <w:numPr>
          <w:ilvl w:val="2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</w:t>
      </w:r>
      <w:r w:rsidRPr="00AE2981">
        <w:rPr>
          <w:rFonts w:eastAsia="Times New Roman"/>
          <w:b/>
          <w:bCs/>
        </w:rPr>
        <w:t>utline</w:t>
      </w:r>
    </w:p>
    <w:p w14:paraId="38D49ADA" w14:textId="77777777" w:rsidR="00386C31" w:rsidRDefault="00386C31" w:rsidP="00386C31">
      <w:pPr>
        <w:numPr>
          <w:ilvl w:val="2"/>
          <w:numId w:val="2"/>
        </w:numPr>
        <w:spacing w:after="0" w:line="240" w:lineRule="auto"/>
        <w:rPr>
          <w:rFonts w:eastAsia="Times New Roman"/>
          <w:b/>
          <w:bCs/>
        </w:rPr>
      </w:pPr>
      <w:r w:rsidRPr="00AE2981">
        <w:rPr>
          <w:rFonts w:eastAsia="Times New Roman"/>
          <w:b/>
          <w:bCs/>
        </w:rPr>
        <w:t xml:space="preserve">CE questions (Ethics </w:t>
      </w:r>
      <w:r w:rsidRPr="00DF4B00">
        <w:rPr>
          <w:rFonts w:eastAsia="Times New Roman"/>
          <w:b/>
          <w:bCs/>
          <w:i/>
          <w:iCs/>
          <w:u w:val="single"/>
        </w:rPr>
        <w:t>or</w:t>
      </w:r>
      <w:r w:rsidRPr="00AE2981">
        <w:rPr>
          <w:rFonts w:eastAsia="Times New Roman"/>
          <w:b/>
          <w:bCs/>
        </w:rPr>
        <w:t xml:space="preserve"> General)</w:t>
      </w:r>
    </w:p>
    <w:p w14:paraId="6FE3B243" w14:textId="4F45722A" w:rsidR="00261F0C" w:rsidRDefault="00386C31" w:rsidP="00386C31">
      <w:pPr>
        <w:numPr>
          <w:ilvl w:val="2"/>
          <w:numId w:val="2"/>
        </w:numPr>
        <w:spacing w:after="0" w:line="240" w:lineRule="auto"/>
        <w:rPr>
          <w:rFonts w:eastAsia="Times New Roman"/>
          <w:b/>
          <w:bCs/>
        </w:rPr>
      </w:pPr>
      <w:r w:rsidRPr="00386C31">
        <w:rPr>
          <w:rFonts w:eastAsia="Times New Roman"/>
          <w:b/>
          <w:bCs/>
        </w:rPr>
        <w:t>Narrative</w:t>
      </w:r>
    </w:p>
    <w:p w14:paraId="3F59A31F" w14:textId="340DA186" w:rsidR="00686CB1" w:rsidRPr="00F84A10" w:rsidRDefault="00574B48" w:rsidP="00D932A2">
      <w:pPr>
        <w:spacing w:after="0" w:line="240" w:lineRule="auto"/>
        <w:rPr>
          <w:rFonts w:eastAsia="Times New Roman"/>
          <w:b/>
          <w:bCs/>
        </w:rPr>
      </w:pPr>
      <w:r w:rsidRPr="00F84A10">
        <w:rPr>
          <w:rFonts w:eastAsia="Times New Roman"/>
          <w:b/>
          <w:bCs/>
        </w:rPr>
        <w:t xml:space="preserve">Upcoming webinars:   </w:t>
      </w:r>
    </w:p>
    <w:p w14:paraId="6EE13F0E" w14:textId="523CDF5D" w:rsidR="00307AE3" w:rsidRPr="00A74928" w:rsidRDefault="00BA425C" w:rsidP="00D932A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 w:rsidRPr="00A74928">
        <w:rPr>
          <w:rFonts w:eastAsia="Times New Roman"/>
          <w:b/>
          <w:bCs/>
          <w:iCs/>
        </w:rPr>
        <w:t>June 10</w:t>
      </w:r>
      <w:r w:rsidRPr="00A74928">
        <w:rPr>
          <w:rFonts w:eastAsia="Times New Roman"/>
          <w:b/>
          <w:bCs/>
          <w:iCs/>
          <w:vertAlign w:val="superscript"/>
        </w:rPr>
        <w:t>th</w:t>
      </w:r>
      <w:r w:rsidRPr="00A74928">
        <w:rPr>
          <w:rFonts w:eastAsia="Times New Roman"/>
          <w:b/>
          <w:bCs/>
          <w:iCs/>
        </w:rPr>
        <w:t xml:space="preserve">: </w:t>
      </w:r>
      <w:r w:rsidR="00307AE3" w:rsidRPr="00A74928">
        <w:rPr>
          <w:rFonts w:eastAsia="Times New Roman"/>
          <w:b/>
          <w:bCs/>
          <w:iCs/>
        </w:rPr>
        <w:t>The Future of Specialty Lines in the Cannabis and CBD Space - CE PROVIDED</w:t>
      </w:r>
    </w:p>
    <w:p w14:paraId="0198DEAB" w14:textId="277C8403" w:rsidR="007E5978" w:rsidRDefault="008562C7" w:rsidP="00D932A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C258C8">
        <w:rPr>
          <w:rFonts w:eastAsia="Times New Roman"/>
          <w:iCs/>
        </w:rPr>
        <w:t>August 12</w:t>
      </w:r>
      <w:r w:rsidRPr="00C258C8">
        <w:rPr>
          <w:rFonts w:eastAsia="Times New Roman"/>
          <w:iCs/>
          <w:vertAlign w:val="superscript"/>
        </w:rPr>
        <w:t>th</w:t>
      </w:r>
      <w:r w:rsidR="00A319E9" w:rsidRPr="00C258C8">
        <w:rPr>
          <w:rFonts w:eastAsia="Times New Roman"/>
          <w:iCs/>
        </w:rPr>
        <w:t xml:space="preserve">: </w:t>
      </w:r>
      <w:r w:rsidRPr="00C258C8">
        <w:rPr>
          <w:rFonts w:eastAsia="Times New Roman"/>
        </w:rPr>
        <w:t>Prescriptions and Dispensaries</w:t>
      </w:r>
      <w:r w:rsidR="008726C0" w:rsidRPr="00C258C8">
        <w:rPr>
          <w:rFonts w:eastAsia="Times New Roman"/>
        </w:rPr>
        <w:t xml:space="preserve"> </w:t>
      </w:r>
    </w:p>
    <w:p w14:paraId="311816C6" w14:textId="62C02D5B" w:rsidR="00574B48" w:rsidRPr="00386C31" w:rsidRDefault="00C5611C" w:rsidP="00D932A2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  <w:highlight w:val="yellow"/>
        </w:rPr>
      </w:pPr>
      <w:r w:rsidRPr="00386C31">
        <w:rPr>
          <w:rFonts w:eastAsia="Times New Roman"/>
          <w:highlight w:val="yellow"/>
        </w:rPr>
        <w:t xml:space="preserve">Finalized title, description, and co-presenters </w:t>
      </w:r>
      <w:r w:rsidR="008726C0" w:rsidRPr="00386C31">
        <w:rPr>
          <w:rFonts w:eastAsia="Times New Roman"/>
          <w:highlight w:val="yellow"/>
        </w:rPr>
        <w:t>needed</w:t>
      </w:r>
      <w:r w:rsidR="00574B48" w:rsidRPr="00386C31">
        <w:rPr>
          <w:rFonts w:eastAsia="Times New Roman"/>
          <w:highlight w:val="yellow"/>
        </w:rPr>
        <w:t xml:space="preserve"> </w:t>
      </w:r>
    </w:p>
    <w:p w14:paraId="7576D2E0" w14:textId="0761AA0D" w:rsidR="008562C7" w:rsidRDefault="008562C7" w:rsidP="00D932A2">
      <w:pPr>
        <w:spacing w:after="0" w:line="240" w:lineRule="auto"/>
        <w:rPr>
          <w:rFonts w:eastAsia="Times New Roman"/>
        </w:rPr>
      </w:pPr>
    </w:p>
    <w:p w14:paraId="6A84D1AF" w14:textId="0CD62DA0" w:rsidR="008562C7" w:rsidRPr="00830C98" w:rsidRDefault="008562C7" w:rsidP="00D932A2">
      <w:pPr>
        <w:spacing w:after="0" w:line="240" w:lineRule="auto"/>
        <w:jc w:val="center"/>
        <w:rPr>
          <w:rFonts w:eastAsia="Times New Roman"/>
          <w:u w:val="single"/>
        </w:rPr>
      </w:pPr>
      <w:r w:rsidRPr="00830C98">
        <w:rPr>
          <w:rFonts w:eastAsia="Times New Roman"/>
          <w:u w:val="single"/>
        </w:rPr>
        <w:t>Webinar Subcommittee co-chairs:</w:t>
      </w:r>
    </w:p>
    <w:p w14:paraId="20BBB01D" w14:textId="77777777" w:rsidR="001B1EE6" w:rsidRDefault="008562C7" w:rsidP="00D932A2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Richard Dowd - </w:t>
      </w:r>
      <w:hyperlink r:id="rId10" w:history="1">
        <w:r w:rsidRPr="006E4990">
          <w:rPr>
            <w:rStyle w:val="Hyperlink"/>
            <w:rFonts w:eastAsia="Times New Roman"/>
          </w:rPr>
          <w:t>rdowd@atlas-fin.com</w:t>
        </w:r>
      </w:hyperlink>
      <w:r w:rsidR="001B1EE6" w:rsidRPr="001B1EE6">
        <w:rPr>
          <w:rFonts w:eastAsia="Times New Roman"/>
        </w:rPr>
        <w:t xml:space="preserve"> </w:t>
      </w:r>
    </w:p>
    <w:p w14:paraId="29AE7D08" w14:textId="0FE93D7F" w:rsidR="001B1EE6" w:rsidRDefault="001B1EE6" w:rsidP="00D932A2">
      <w:pPr>
        <w:spacing w:after="0" w:line="240" w:lineRule="auto"/>
        <w:jc w:val="center"/>
        <w:rPr>
          <w:rFonts w:eastAsia="Times New Roman"/>
        </w:rPr>
      </w:pPr>
      <w:r w:rsidRPr="00206BE7">
        <w:rPr>
          <w:rFonts w:eastAsia="Times New Roman"/>
        </w:rPr>
        <w:t>Ron Mazariegos</w:t>
      </w:r>
      <w:r w:rsidRPr="00206BE7">
        <w:rPr>
          <w:rFonts w:eastAsia="Times New Roman"/>
        </w:rPr>
        <w:tab/>
      </w:r>
      <w:r w:rsidR="00ED63E5">
        <w:rPr>
          <w:rFonts w:eastAsia="Times New Roman"/>
        </w:rPr>
        <w:t xml:space="preserve"> (liaison) </w:t>
      </w:r>
      <w:r>
        <w:rPr>
          <w:rFonts w:eastAsia="Times New Roman"/>
        </w:rPr>
        <w:t xml:space="preserve"> </w:t>
      </w:r>
      <w:hyperlink r:id="rId11" w:history="1">
        <w:r w:rsidRPr="003A3F02">
          <w:rPr>
            <w:rStyle w:val="Hyperlink"/>
            <w:rFonts w:eastAsia="Times New Roman"/>
          </w:rPr>
          <w:t>Ronald.Mazariegos@arrowpointcap.com</w:t>
        </w:r>
      </w:hyperlink>
    </w:p>
    <w:p w14:paraId="1DDDCA91" w14:textId="0D3AB3F2" w:rsidR="00EC4DFC" w:rsidRDefault="00EC4DFC" w:rsidP="00D932A2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29061B">
        <w:rPr>
          <w:rFonts w:eastAsia="Times New Roman"/>
          <w:b/>
          <w:sz w:val="24"/>
          <w:szCs w:val="24"/>
          <w:u w:val="single"/>
        </w:rPr>
        <w:t>Conference</w:t>
      </w:r>
    </w:p>
    <w:p w14:paraId="66E23170" w14:textId="05EC6DBE" w:rsidR="00386C31" w:rsidRPr="00B729AA" w:rsidRDefault="00675379" w:rsidP="00D932A2">
      <w:pPr>
        <w:spacing w:after="0" w:line="240" w:lineRule="auto"/>
        <w:rPr>
          <w:rFonts w:eastAsia="Times New Roman"/>
        </w:rPr>
      </w:pPr>
      <w:hyperlink r:id="rId12" w:history="1">
        <w:r w:rsidR="00EC4DFC">
          <w:rPr>
            <w:rStyle w:val="Hyperlink"/>
            <w:rFonts w:eastAsia="Times New Roman"/>
            <w:b/>
            <w:bCs/>
          </w:rPr>
          <w:t>2020 CLM Focus (November) Conference</w:t>
        </w:r>
      </w:hyperlink>
      <w:r w:rsidR="00EC4DFC" w:rsidRPr="00B729AA">
        <w:rPr>
          <w:rFonts w:eastAsia="Times New Roman"/>
          <w:b/>
          <w:bCs/>
        </w:rPr>
        <w:t xml:space="preserve"> - </w:t>
      </w:r>
      <w:r w:rsidR="00EC4DFC" w:rsidRPr="00B729AA">
        <w:rPr>
          <w:rFonts w:eastAsia="Times New Roman"/>
        </w:rPr>
        <w:t xml:space="preserve">November 4-5 in Washington, DC. </w:t>
      </w:r>
    </w:p>
    <w:p w14:paraId="66155917" w14:textId="228AFAD4" w:rsidR="00EC4DFC" w:rsidRDefault="00EC4DFC" w:rsidP="00D932A2">
      <w:pPr>
        <w:spacing w:after="0" w:line="240" w:lineRule="auto"/>
        <w:rPr>
          <w:rFonts w:eastAsia="Times New Roman"/>
        </w:rPr>
      </w:pPr>
      <w:r w:rsidRPr="003003F8">
        <w:rPr>
          <w:rFonts w:eastAsia="Times New Roman"/>
          <w:b/>
          <w:bCs/>
        </w:rPr>
        <w:t>Session proposal portal</w:t>
      </w:r>
      <w:r w:rsidR="009D69CF" w:rsidRPr="003003F8">
        <w:rPr>
          <w:rFonts w:eastAsia="Times New Roman"/>
          <w:b/>
          <w:bCs/>
        </w:rPr>
        <w:t xml:space="preserve"> </w:t>
      </w:r>
      <w:r w:rsidR="00386C31" w:rsidRPr="003003F8">
        <w:rPr>
          <w:rFonts w:eastAsia="Times New Roman"/>
          <w:b/>
          <w:bCs/>
        </w:rPr>
        <w:t>closes Friday, May 29</w:t>
      </w:r>
      <w:r w:rsidR="00386C31" w:rsidRPr="003003F8">
        <w:rPr>
          <w:rFonts w:eastAsia="Times New Roman"/>
          <w:b/>
          <w:bCs/>
          <w:vertAlign w:val="superscript"/>
        </w:rPr>
        <w:t>th</w:t>
      </w:r>
      <w:r w:rsidR="00386C31" w:rsidRPr="003003F8">
        <w:rPr>
          <w:rFonts w:eastAsia="Times New Roman"/>
          <w:b/>
          <w:bCs/>
        </w:rPr>
        <w:t xml:space="preserve">. </w:t>
      </w:r>
      <w:r w:rsidR="009D69CF" w:rsidRPr="003003F8">
        <w:rPr>
          <w:rFonts w:eastAsia="Times New Roman"/>
          <w:i/>
          <w:iCs/>
        </w:rPr>
        <w:t xml:space="preserve">You may submit a proposal on </w:t>
      </w:r>
      <w:r w:rsidR="009D69CF" w:rsidRPr="0031528B">
        <w:rPr>
          <w:rFonts w:eastAsia="Times New Roman"/>
          <w:i/>
          <w:iCs/>
        </w:rPr>
        <w:t>any</w:t>
      </w:r>
      <w:r w:rsidR="0031528B">
        <w:rPr>
          <w:rFonts w:eastAsia="Times New Roman"/>
          <w:i/>
          <w:iCs/>
        </w:rPr>
        <w:t xml:space="preserve"> cannabis-related</w:t>
      </w:r>
      <w:r w:rsidR="009D69CF" w:rsidRPr="0031528B">
        <w:rPr>
          <w:rFonts w:eastAsia="Times New Roman"/>
          <w:i/>
          <w:iCs/>
        </w:rPr>
        <w:t xml:space="preserve"> topic</w:t>
      </w:r>
      <w:r w:rsidR="009D69CF" w:rsidRPr="003003F8">
        <w:rPr>
          <w:rFonts w:eastAsia="Times New Roman"/>
          <w:i/>
          <w:iCs/>
        </w:rPr>
        <w:t xml:space="preserve"> </w:t>
      </w:r>
      <w:r w:rsidR="0031528B">
        <w:rPr>
          <w:rFonts w:eastAsia="Times New Roman"/>
          <w:i/>
          <w:iCs/>
        </w:rPr>
        <w:t>of your choice,</w:t>
      </w:r>
      <w:r w:rsidR="009D69CF" w:rsidRPr="003003F8">
        <w:rPr>
          <w:rFonts w:eastAsia="Times New Roman"/>
          <w:i/>
          <w:iCs/>
        </w:rPr>
        <w:t xml:space="preserve"> or select from one of the suggested topics below:</w:t>
      </w:r>
      <w:r w:rsidR="009D69CF">
        <w:rPr>
          <w:rFonts w:eastAsia="Times New Roman"/>
        </w:rPr>
        <w:t xml:space="preserve"> </w:t>
      </w:r>
    </w:p>
    <w:p w14:paraId="3A496912" w14:textId="77777777" w:rsidR="003003F8" w:rsidRDefault="003003F8" w:rsidP="00D932A2">
      <w:pPr>
        <w:spacing w:after="0" w:line="240" w:lineRule="auto"/>
        <w:rPr>
          <w:rFonts w:eastAsia="Times New Roman"/>
        </w:rPr>
      </w:pPr>
    </w:p>
    <w:p w14:paraId="5D2F65F0" w14:textId="77777777" w:rsidR="005D7AFD" w:rsidRPr="005D7AFD" w:rsidRDefault="005D7AFD" w:rsidP="00D932A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5D7AFD">
        <w:rPr>
          <w:rFonts w:eastAsia="Times New Roman"/>
        </w:rPr>
        <w:t>CBD and Hemp - updates on FDA guidelines, etc.</w:t>
      </w:r>
    </w:p>
    <w:p w14:paraId="7E66823F" w14:textId="77777777" w:rsidR="005D7AFD" w:rsidRPr="005D7AFD" w:rsidRDefault="005D7AFD" w:rsidP="00D932A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5D7AFD">
        <w:rPr>
          <w:rFonts w:eastAsia="Times New Roman"/>
        </w:rPr>
        <w:t>Marijuana claims involving class actions- investor claims and/or marketing and implication with FDA regs</w:t>
      </w:r>
    </w:p>
    <w:p w14:paraId="3D9FB7D4" w14:textId="77777777" w:rsidR="005D7AFD" w:rsidRPr="005D7AFD" w:rsidRDefault="005D7AFD" w:rsidP="00D932A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5D7AFD">
        <w:rPr>
          <w:rFonts w:eastAsia="Times New Roman"/>
        </w:rPr>
        <w:t>Claims Issues related to Marijuana Industry</w:t>
      </w:r>
    </w:p>
    <w:p w14:paraId="335C0D1E" w14:textId="77777777" w:rsidR="005D7AFD" w:rsidRPr="005D7AFD" w:rsidRDefault="005D7AFD" w:rsidP="00D932A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5D7AFD">
        <w:rPr>
          <w:rFonts w:eastAsia="Times New Roman"/>
        </w:rPr>
        <w:t>Challenges of cannabis specialty lines</w:t>
      </w:r>
    </w:p>
    <w:p w14:paraId="22FD183A" w14:textId="6D700E37" w:rsidR="005D7AFD" w:rsidRPr="005D7AFD" w:rsidRDefault="005D7AFD" w:rsidP="00D932A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5D7AFD">
        <w:rPr>
          <w:rFonts w:eastAsia="Times New Roman"/>
        </w:rPr>
        <w:t>General overview of state of the law/current developments in cannabis law</w:t>
      </w:r>
    </w:p>
    <w:p w14:paraId="5C07B5E0" w14:textId="1B65F4F2" w:rsidR="00EC4DFC" w:rsidRDefault="00EC4DFC" w:rsidP="00D932A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ED92925" w14:textId="77777777" w:rsidR="00EC4DFC" w:rsidRPr="0032064C" w:rsidRDefault="00EC4DFC" w:rsidP="00D932A2">
      <w:pPr>
        <w:spacing w:after="0" w:line="240" w:lineRule="auto"/>
        <w:jc w:val="center"/>
        <w:rPr>
          <w:rFonts w:eastAsia="Times New Roman"/>
          <w:u w:val="single"/>
        </w:rPr>
      </w:pPr>
      <w:r w:rsidRPr="0032064C">
        <w:rPr>
          <w:rFonts w:eastAsia="Times New Roman"/>
          <w:u w:val="single"/>
        </w:rPr>
        <w:t>Committee Conference Subcommittee co-chairs:</w:t>
      </w:r>
    </w:p>
    <w:p w14:paraId="5C0C30F4" w14:textId="77777777" w:rsidR="00EC4DFC" w:rsidRDefault="00EC4DFC" w:rsidP="00D932A2">
      <w:pPr>
        <w:spacing w:after="0" w:line="240" w:lineRule="auto"/>
        <w:jc w:val="center"/>
      </w:pPr>
      <w:r w:rsidRPr="001B1EE6">
        <w:t>Richard</w:t>
      </w:r>
      <w:r w:rsidRPr="001B1EE6">
        <w:tab/>
        <w:t>Baron</w:t>
      </w:r>
      <w:r>
        <w:t xml:space="preserve"> (</w:t>
      </w:r>
      <w:hyperlink r:id="rId13" w:history="1">
        <w:r w:rsidRPr="00CB0987">
          <w:rPr>
            <w:rStyle w:val="Hyperlink"/>
          </w:rPr>
          <w:t>rbaron@fbmjlaw.com</w:t>
        </w:r>
      </w:hyperlink>
      <w:r>
        <w:t>)</w:t>
      </w:r>
    </w:p>
    <w:p w14:paraId="5ABEE98A" w14:textId="77777777" w:rsidR="00EC4DFC" w:rsidRDefault="00EC4DFC" w:rsidP="00D932A2">
      <w:pPr>
        <w:spacing w:after="0" w:line="240" w:lineRule="auto"/>
        <w:jc w:val="center"/>
      </w:pPr>
      <w:r w:rsidRPr="00DE2DDA">
        <w:t>Johan Obregon</w:t>
      </w:r>
      <w:r>
        <w:t xml:space="preserve"> - </w:t>
      </w:r>
      <w:hyperlink r:id="rId14" w:history="1">
        <w:r w:rsidRPr="003A3F02">
          <w:rPr>
            <w:rStyle w:val="Hyperlink"/>
          </w:rPr>
          <w:t>jobregon@callahanfusco.com</w:t>
        </w:r>
      </w:hyperlink>
    </w:p>
    <w:p w14:paraId="6912385C" w14:textId="77777777" w:rsidR="00EC4DFC" w:rsidRDefault="00EC4DFC" w:rsidP="00D932A2">
      <w:pPr>
        <w:spacing w:after="0" w:line="240" w:lineRule="auto"/>
        <w:jc w:val="center"/>
      </w:pPr>
      <w:r w:rsidRPr="00A023E3">
        <w:t>Fred Perez</w:t>
      </w:r>
      <w:r>
        <w:t xml:space="preserve"> - </w:t>
      </w:r>
      <w:hyperlink r:id="rId15" w:history="1">
        <w:r w:rsidRPr="003A3F02">
          <w:rPr>
            <w:rStyle w:val="Hyperlink"/>
          </w:rPr>
          <w:t>fred.perez@mclarens.com</w:t>
        </w:r>
      </w:hyperlink>
    </w:p>
    <w:p w14:paraId="7B090A78" w14:textId="5A32B2BC" w:rsidR="00EC4DFC" w:rsidRDefault="00EC4DFC" w:rsidP="00D932A2">
      <w:pPr>
        <w:spacing w:after="0" w:line="240" w:lineRule="auto"/>
        <w:jc w:val="center"/>
        <w:rPr>
          <w:rStyle w:val="Hyperlink"/>
        </w:rPr>
      </w:pPr>
      <w:r w:rsidRPr="0000139A">
        <w:t>Kara Thorvaldsen</w:t>
      </w:r>
      <w:r w:rsidR="00ED63E5">
        <w:rPr>
          <w:rFonts w:eastAsia="Times New Roman"/>
        </w:rPr>
        <w:t xml:space="preserve"> (liaison) </w:t>
      </w:r>
      <w:r>
        <w:t xml:space="preserve">- </w:t>
      </w:r>
      <w:hyperlink r:id="rId16" w:history="1">
        <w:r w:rsidRPr="003A3F02">
          <w:rPr>
            <w:rStyle w:val="Hyperlink"/>
          </w:rPr>
          <w:t>Kara.Thorvaldsen@wilsonelser.com</w:t>
        </w:r>
      </w:hyperlink>
    </w:p>
    <w:p w14:paraId="5C3A349D" w14:textId="08BB7DC2" w:rsidR="008562C7" w:rsidRDefault="008562C7" w:rsidP="00D932A2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544332">
        <w:rPr>
          <w:rFonts w:eastAsia="Times New Roman"/>
          <w:b/>
          <w:sz w:val="24"/>
          <w:szCs w:val="24"/>
          <w:u w:val="single"/>
        </w:rPr>
        <w:lastRenderedPageBreak/>
        <w:t xml:space="preserve">Publications </w:t>
      </w:r>
    </w:p>
    <w:p w14:paraId="11218F2A" w14:textId="6E3D383B" w:rsidR="00D932A2" w:rsidRDefault="008562C7" w:rsidP="00D932A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Publications subcommittee will </w:t>
      </w:r>
      <w:r w:rsidRPr="00AA5F4D">
        <w:rPr>
          <w:rFonts w:ascii="Calibri" w:eastAsia="Calibri" w:hAnsi="Calibri" w:cs="Times New Roman"/>
        </w:rPr>
        <w:t>produce content for the Cannabis committee’s monthly e-newsletter within the CLM Magazine</w:t>
      </w:r>
      <w:r>
        <w:rPr>
          <w:rFonts w:ascii="Calibri" w:eastAsia="Calibri" w:hAnsi="Calibri" w:cs="Times New Roman"/>
        </w:rPr>
        <w:t xml:space="preserve">. </w:t>
      </w:r>
    </w:p>
    <w:p w14:paraId="3DA317A9" w14:textId="77777777" w:rsidR="006816A2" w:rsidRDefault="006816A2" w:rsidP="00D932A2">
      <w:pPr>
        <w:spacing w:after="0" w:line="240" w:lineRule="auto"/>
        <w:rPr>
          <w:rFonts w:ascii="Calibri" w:eastAsia="Calibri" w:hAnsi="Calibri" w:cs="Times New Roman"/>
        </w:rPr>
      </w:pPr>
    </w:p>
    <w:p w14:paraId="7C24EEFA" w14:textId="77777777" w:rsidR="00D932A2" w:rsidRPr="00D932A2" w:rsidRDefault="00D932A2" w:rsidP="00D932A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932A2">
        <w:rPr>
          <w:rFonts w:ascii="Calibri" w:eastAsia="Calibri" w:hAnsi="Calibri" w:cs="Times New Roman"/>
        </w:rPr>
        <w:t xml:space="preserve">Columns should be between 900-1,100 </w:t>
      </w:r>
    </w:p>
    <w:p w14:paraId="0791B6F8" w14:textId="46F6DEBE" w:rsidR="00D932A2" w:rsidRPr="00D932A2" w:rsidRDefault="00D932A2" w:rsidP="00D932A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41249A">
        <w:rPr>
          <w:rFonts w:ascii="Calibri" w:eastAsia="Calibri" w:hAnsi="Calibri" w:cs="Times New Roman"/>
        </w:rPr>
        <w:t>Each column should contain a suggested headline as well as bylines for the authors.</w:t>
      </w:r>
    </w:p>
    <w:p w14:paraId="0EEE0326" w14:textId="77777777" w:rsidR="00313EB0" w:rsidRPr="00A1177A" w:rsidRDefault="00313EB0" w:rsidP="00D932A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1249A">
        <w:rPr>
          <w:rFonts w:ascii="Verdana" w:eastAsia="Calibri" w:hAnsi="Verdana" w:cs="Times New Roman"/>
          <w:sz w:val="19"/>
          <w:szCs w:val="19"/>
        </w:rPr>
        <w:t>All columns should be co-written by one CLM member (outside counsel) and one CLM fellow (industry/vendor rep</w:t>
      </w:r>
      <w:r>
        <w:rPr>
          <w:rFonts w:ascii="Verdana" w:eastAsia="Calibri" w:hAnsi="Verdana" w:cs="Times New Roman"/>
          <w:sz w:val="19"/>
          <w:szCs w:val="19"/>
        </w:rPr>
        <w:t>)</w:t>
      </w:r>
    </w:p>
    <w:p w14:paraId="59B64982" w14:textId="1CBB35B8" w:rsidR="00313EB0" w:rsidRDefault="00313EB0" w:rsidP="00D932A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349"/>
        <w:tblW w:w="8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30"/>
      </w:tblGrid>
      <w:tr w:rsidR="008562C7" w14:paraId="163B551B" w14:textId="77777777" w:rsidTr="00DF5521">
        <w:trPr>
          <w:trHeight w:val="651"/>
        </w:trPr>
        <w:tc>
          <w:tcPr>
            <w:tcW w:w="4247" w:type="dxa"/>
          </w:tcPr>
          <w:p w14:paraId="1722B5C6" w14:textId="6064F3C2" w:rsidR="001B1EE6" w:rsidRDefault="001B1EE6" w:rsidP="00D932A2">
            <w:r w:rsidRPr="008B6778">
              <w:rPr>
                <w:b/>
                <w:bCs/>
              </w:rPr>
              <w:t xml:space="preserve">July </w:t>
            </w:r>
            <w:proofErr w:type="spellStart"/>
            <w:r w:rsidRPr="008B6778">
              <w:rPr>
                <w:b/>
                <w:bCs/>
              </w:rPr>
              <w:t>eNews</w:t>
            </w:r>
            <w:proofErr w:type="spellEnd"/>
            <w:r w:rsidRPr="008B677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B6778">
              <w:t>June 1</w:t>
            </w:r>
            <w:r>
              <w:t>2</w:t>
            </w:r>
            <w:r w:rsidRPr="008B6778">
              <w:t>, 2020</w:t>
            </w:r>
          </w:p>
          <w:p w14:paraId="17308767" w14:textId="77777777" w:rsidR="00E1778D" w:rsidRPr="008B6778" w:rsidRDefault="00E1778D" w:rsidP="00D932A2">
            <w:pPr>
              <w:rPr>
                <w:b/>
                <w:bCs/>
              </w:rPr>
            </w:pPr>
            <w:r w:rsidRPr="008B6778">
              <w:rPr>
                <w:b/>
                <w:bCs/>
              </w:rPr>
              <w:t xml:space="preserve">August </w:t>
            </w:r>
            <w:proofErr w:type="spellStart"/>
            <w:r w:rsidRPr="008B6778">
              <w:rPr>
                <w:b/>
                <w:bCs/>
              </w:rPr>
              <w:t>eNews</w:t>
            </w:r>
            <w:proofErr w:type="spellEnd"/>
            <w:r w:rsidRPr="008B677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B6778">
              <w:t>July 10, 2020</w:t>
            </w:r>
          </w:p>
          <w:p w14:paraId="76C87E6C" w14:textId="786D2833" w:rsidR="001B1EE6" w:rsidRPr="00CF62D7" w:rsidRDefault="00CF62D7" w:rsidP="00CF62D7">
            <w:pPr>
              <w:rPr>
                <w:b/>
                <w:bCs/>
              </w:rPr>
            </w:pPr>
            <w:r w:rsidRPr="008B6778">
              <w:rPr>
                <w:b/>
                <w:bCs/>
              </w:rPr>
              <w:t xml:space="preserve">September </w:t>
            </w:r>
            <w:proofErr w:type="spellStart"/>
            <w:r w:rsidRPr="008B6778">
              <w:rPr>
                <w:b/>
                <w:bCs/>
              </w:rPr>
              <w:t>eNews</w:t>
            </w:r>
            <w:proofErr w:type="spellEnd"/>
            <w:r w:rsidRPr="008B677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B6778">
              <w:t xml:space="preserve">August </w:t>
            </w:r>
            <w:r>
              <w:t>7</w:t>
            </w:r>
            <w:r w:rsidRPr="008B6778">
              <w:t>, 2020</w:t>
            </w:r>
          </w:p>
        </w:tc>
        <w:tc>
          <w:tcPr>
            <w:tcW w:w="4230" w:type="dxa"/>
          </w:tcPr>
          <w:p w14:paraId="4F122DD7" w14:textId="77777777" w:rsidR="001B1EE6" w:rsidRDefault="008562C7" w:rsidP="00D932A2">
            <w:pPr>
              <w:rPr>
                <w:b/>
                <w:bCs/>
              </w:rPr>
            </w:pPr>
            <w:r w:rsidRPr="008B6778">
              <w:rPr>
                <w:b/>
                <w:bCs/>
              </w:rPr>
              <w:t xml:space="preserve">October </w:t>
            </w:r>
            <w:proofErr w:type="spellStart"/>
            <w:r w:rsidRPr="008B6778">
              <w:rPr>
                <w:b/>
                <w:bCs/>
              </w:rPr>
              <w:t>eNews</w:t>
            </w:r>
            <w:proofErr w:type="spellEnd"/>
            <w:r w:rsidRPr="008B677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B6778">
              <w:t>September 10, 2020</w:t>
            </w:r>
            <w:r w:rsidR="001B1EE6" w:rsidRPr="008B6778">
              <w:rPr>
                <w:b/>
                <w:bCs/>
              </w:rPr>
              <w:t xml:space="preserve"> </w:t>
            </w:r>
          </w:p>
          <w:p w14:paraId="6A4D4D88" w14:textId="77777777" w:rsidR="001B1EE6" w:rsidRDefault="001B1EE6" w:rsidP="00D932A2">
            <w:pPr>
              <w:rPr>
                <w:b/>
                <w:bCs/>
              </w:rPr>
            </w:pPr>
            <w:r w:rsidRPr="008B6778">
              <w:rPr>
                <w:b/>
                <w:bCs/>
              </w:rPr>
              <w:t xml:space="preserve">November </w:t>
            </w:r>
            <w:proofErr w:type="spellStart"/>
            <w:r w:rsidRPr="008B6778">
              <w:rPr>
                <w:b/>
                <w:bCs/>
              </w:rPr>
              <w:t>eNews</w:t>
            </w:r>
            <w:proofErr w:type="spellEnd"/>
            <w:r w:rsidRPr="008B677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B6778">
              <w:t xml:space="preserve">October </w:t>
            </w:r>
            <w:r>
              <w:t>9</w:t>
            </w:r>
            <w:r w:rsidRPr="008B6778">
              <w:t>, 2020</w:t>
            </w:r>
            <w:r w:rsidRPr="008B6778">
              <w:rPr>
                <w:b/>
                <w:bCs/>
              </w:rPr>
              <w:t xml:space="preserve"> </w:t>
            </w:r>
          </w:p>
          <w:p w14:paraId="7949908C" w14:textId="2DE7C7A3" w:rsidR="008562C7" w:rsidRPr="008B6778" w:rsidRDefault="001B1EE6" w:rsidP="00D932A2">
            <w:pPr>
              <w:rPr>
                <w:b/>
                <w:bCs/>
              </w:rPr>
            </w:pPr>
            <w:r w:rsidRPr="008B6778">
              <w:rPr>
                <w:b/>
                <w:bCs/>
              </w:rPr>
              <w:t xml:space="preserve">December </w:t>
            </w:r>
            <w:proofErr w:type="spellStart"/>
            <w:r w:rsidRPr="008B6778">
              <w:rPr>
                <w:b/>
                <w:bCs/>
              </w:rPr>
              <w:t>eNews</w:t>
            </w:r>
            <w:proofErr w:type="spellEnd"/>
            <w:r w:rsidRPr="008B677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B6778">
              <w:t>November 1</w:t>
            </w:r>
            <w:r>
              <w:t>3</w:t>
            </w:r>
            <w:r w:rsidRPr="008B6778">
              <w:t>, 2020</w:t>
            </w:r>
          </w:p>
        </w:tc>
      </w:tr>
    </w:tbl>
    <w:p w14:paraId="5BB81196" w14:textId="77777777" w:rsidR="008562C7" w:rsidRDefault="008562C7" w:rsidP="00D932A2">
      <w:pPr>
        <w:spacing w:after="0" w:line="240" w:lineRule="auto"/>
        <w:rPr>
          <w:rFonts w:eastAsia="Times New Roman"/>
        </w:rPr>
      </w:pPr>
      <w:r>
        <w:t xml:space="preserve">Each column should be delivered 2-4 weeks in advance of the </w:t>
      </w:r>
      <w:proofErr w:type="spellStart"/>
      <w:r>
        <w:t>eNews</w:t>
      </w:r>
      <w:proofErr w:type="spellEnd"/>
      <w:r>
        <w:t xml:space="preserve"> month. Suggested deadlines: </w:t>
      </w:r>
    </w:p>
    <w:p w14:paraId="546682E1" w14:textId="77777777" w:rsidR="00A2476C" w:rsidRDefault="00A2476C" w:rsidP="00D932A2">
      <w:pPr>
        <w:spacing w:after="0" w:line="240" w:lineRule="auto"/>
        <w:jc w:val="center"/>
        <w:rPr>
          <w:rFonts w:eastAsia="Times New Roman"/>
          <w:u w:val="single"/>
        </w:rPr>
      </w:pPr>
    </w:p>
    <w:p w14:paraId="53940F40" w14:textId="77777777" w:rsidR="00A2476C" w:rsidRDefault="00A2476C" w:rsidP="00D932A2">
      <w:pPr>
        <w:spacing w:after="0" w:line="240" w:lineRule="auto"/>
        <w:jc w:val="center"/>
        <w:rPr>
          <w:rFonts w:eastAsia="Times New Roman"/>
          <w:u w:val="single"/>
        </w:rPr>
      </w:pPr>
    </w:p>
    <w:p w14:paraId="7A337222" w14:textId="77777777" w:rsidR="00CF62D7" w:rsidRDefault="00CF62D7" w:rsidP="00D932A2">
      <w:pPr>
        <w:spacing w:after="0" w:line="240" w:lineRule="auto"/>
        <w:jc w:val="center"/>
        <w:rPr>
          <w:rFonts w:eastAsia="Times New Roman"/>
          <w:u w:val="single"/>
        </w:rPr>
      </w:pPr>
    </w:p>
    <w:p w14:paraId="1A15C74E" w14:textId="77777777" w:rsidR="00CF62D7" w:rsidRDefault="00CF62D7" w:rsidP="00D932A2">
      <w:pPr>
        <w:spacing w:after="0" w:line="240" w:lineRule="auto"/>
        <w:jc w:val="center"/>
        <w:rPr>
          <w:rFonts w:eastAsia="Times New Roman"/>
          <w:u w:val="single"/>
        </w:rPr>
      </w:pPr>
    </w:p>
    <w:p w14:paraId="1D6A28F2" w14:textId="77777777" w:rsidR="00CF62D7" w:rsidRDefault="00CF62D7" w:rsidP="00D932A2">
      <w:pPr>
        <w:spacing w:after="0" w:line="240" w:lineRule="auto"/>
        <w:jc w:val="center"/>
        <w:rPr>
          <w:rFonts w:eastAsia="Times New Roman"/>
          <w:u w:val="single"/>
        </w:rPr>
      </w:pPr>
    </w:p>
    <w:p w14:paraId="3F879663" w14:textId="508BC750" w:rsidR="008562C7" w:rsidRPr="008E1D04" w:rsidRDefault="008562C7" w:rsidP="00D932A2">
      <w:pPr>
        <w:spacing w:after="0" w:line="240" w:lineRule="auto"/>
        <w:jc w:val="center"/>
        <w:rPr>
          <w:rFonts w:eastAsia="Times New Roman"/>
          <w:u w:val="single"/>
        </w:rPr>
      </w:pPr>
      <w:r w:rsidRPr="008E1D04">
        <w:rPr>
          <w:rFonts w:eastAsia="Times New Roman"/>
          <w:u w:val="single"/>
        </w:rPr>
        <w:t>Publication Subcommittee Co-Chairs:</w:t>
      </w:r>
    </w:p>
    <w:p w14:paraId="4FA12736" w14:textId="77777777" w:rsidR="008562C7" w:rsidRPr="00686398" w:rsidRDefault="008562C7" w:rsidP="00D932A2">
      <w:pPr>
        <w:spacing w:after="0" w:line="240" w:lineRule="auto"/>
        <w:jc w:val="center"/>
        <w:rPr>
          <w:rFonts w:eastAsia="Times New Roman"/>
          <w:bCs/>
          <w:color w:val="0563C1" w:themeColor="hyperlink"/>
        </w:rPr>
      </w:pPr>
      <w:r w:rsidRPr="000575E0">
        <w:rPr>
          <w:rFonts w:eastAsia="Times New Roman"/>
          <w:bCs/>
        </w:rPr>
        <w:t>Leslie Rutledge</w:t>
      </w:r>
      <w:r>
        <w:rPr>
          <w:rFonts w:eastAsia="Times New Roman"/>
          <w:bCs/>
        </w:rPr>
        <w:t xml:space="preserve"> -</w:t>
      </w:r>
      <w:r w:rsidRPr="00686398">
        <w:rPr>
          <w:rStyle w:val="Hyperlink"/>
        </w:rPr>
        <w:t xml:space="preserve"> </w:t>
      </w:r>
      <w:hyperlink r:id="rId17" w:history="1">
        <w:r w:rsidRPr="00686398">
          <w:rPr>
            <w:rStyle w:val="Hyperlink"/>
            <w:rFonts w:eastAsia="Times New Roman"/>
            <w:bCs/>
          </w:rPr>
          <w:t>leslie.rutledge@aig.com</w:t>
        </w:r>
      </w:hyperlink>
    </w:p>
    <w:p w14:paraId="24B0333D" w14:textId="77777777" w:rsidR="008562C7" w:rsidRDefault="008562C7" w:rsidP="00D932A2">
      <w:pPr>
        <w:spacing w:after="0" w:line="240" w:lineRule="auto"/>
        <w:jc w:val="center"/>
        <w:rPr>
          <w:rFonts w:eastAsia="Times New Roman"/>
        </w:rPr>
      </w:pPr>
      <w:r w:rsidRPr="005A70EE">
        <w:rPr>
          <w:rFonts w:eastAsia="Times New Roman"/>
        </w:rPr>
        <w:t>Stacey Jackson</w:t>
      </w:r>
      <w:r>
        <w:rPr>
          <w:rFonts w:eastAsia="Times New Roman"/>
        </w:rPr>
        <w:t xml:space="preserve"> - </w:t>
      </w:r>
      <w:hyperlink r:id="rId18" w:history="1">
        <w:r w:rsidRPr="003A3F02">
          <w:rPr>
            <w:rStyle w:val="Hyperlink"/>
            <w:rFonts w:eastAsia="Times New Roman"/>
          </w:rPr>
          <w:t>Stacey@goldenbear.com</w:t>
        </w:r>
      </w:hyperlink>
    </w:p>
    <w:p w14:paraId="16AA7EDC" w14:textId="77777777" w:rsidR="008562C7" w:rsidRDefault="008562C7" w:rsidP="00D932A2">
      <w:pPr>
        <w:spacing w:after="0" w:line="240" w:lineRule="auto"/>
        <w:jc w:val="center"/>
        <w:rPr>
          <w:rStyle w:val="Hyperlink"/>
        </w:rPr>
      </w:pPr>
      <w:r w:rsidRPr="00A016D7">
        <w:t>Richard Baron</w:t>
      </w:r>
      <w:r>
        <w:t xml:space="preserve"> - </w:t>
      </w:r>
      <w:hyperlink r:id="rId19" w:history="1">
        <w:r w:rsidRPr="003A3F02">
          <w:rPr>
            <w:rStyle w:val="Hyperlink"/>
          </w:rPr>
          <w:t>rbaron@fbmjlaw.com</w:t>
        </w:r>
      </w:hyperlink>
    </w:p>
    <w:p w14:paraId="25D16D47" w14:textId="61E0221D" w:rsidR="008562C7" w:rsidRDefault="008562C7" w:rsidP="00D932A2">
      <w:pPr>
        <w:spacing w:after="0" w:line="240" w:lineRule="auto"/>
        <w:jc w:val="center"/>
        <w:rPr>
          <w:rStyle w:val="Hyperlink"/>
        </w:rPr>
      </w:pPr>
      <w:r>
        <w:t xml:space="preserve">Larry Powers - </w:t>
      </w:r>
      <w:hyperlink r:id="rId20" w:history="1">
        <w:r w:rsidRPr="006E4990">
          <w:rPr>
            <w:rStyle w:val="Hyperlink"/>
          </w:rPr>
          <w:t>lpowers@hoaglandlongo.com</w:t>
        </w:r>
      </w:hyperlink>
    </w:p>
    <w:p w14:paraId="30F01D03" w14:textId="77777777" w:rsidR="00ED63E5" w:rsidRDefault="00ED63E5" w:rsidP="00ED63E5">
      <w:pPr>
        <w:spacing w:after="0" w:line="240" w:lineRule="auto"/>
        <w:jc w:val="center"/>
        <w:rPr>
          <w:rFonts w:eastAsia="Times New Roman"/>
        </w:rPr>
      </w:pPr>
      <w:r w:rsidRPr="00206BE7">
        <w:rPr>
          <w:rFonts w:eastAsia="Times New Roman"/>
        </w:rPr>
        <w:t>Ron Mazariegos</w:t>
      </w:r>
      <w:r w:rsidRPr="00206BE7">
        <w:rPr>
          <w:rFonts w:eastAsia="Times New Roman"/>
        </w:rPr>
        <w:tab/>
      </w:r>
      <w:r>
        <w:rPr>
          <w:rFonts w:eastAsia="Times New Roman"/>
        </w:rPr>
        <w:t xml:space="preserve"> (liaison)  </w:t>
      </w:r>
      <w:hyperlink r:id="rId21" w:history="1">
        <w:r w:rsidRPr="003A3F02">
          <w:rPr>
            <w:rStyle w:val="Hyperlink"/>
            <w:rFonts w:eastAsia="Times New Roman"/>
          </w:rPr>
          <w:t>Ronald.Mazariegos@arrowpointcap.com</w:t>
        </w:r>
      </w:hyperlink>
    </w:p>
    <w:p w14:paraId="6E5A0ED6" w14:textId="77777777" w:rsidR="008562C7" w:rsidRPr="008E1D04" w:rsidRDefault="008562C7" w:rsidP="00D932A2">
      <w:pPr>
        <w:spacing w:after="0" w:line="240" w:lineRule="auto"/>
        <w:jc w:val="center"/>
        <w:rPr>
          <w:rFonts w:eastAsia="Times New Roman"/>
          <w:bCs/>
        </w:rPr>
      </w:pPr>
    </w:p>
    <w:p w14:paraId="0FF823FA" w14:textId="77777777" w:rsidR="008562C7" w:rsidRDefault="008562C7" w:rsidP="00D932A2">
      <w:pPr>
        <w:spacing w:after="0" w:line="240" w:lineRule="auto"/>
        <w:jc w:val="center"/>
      </w:pPr>
      <w:r w:rsidRPr="008E1D04">
        <w:rPr>
          <w:bCs/>
        </w:rPr>
        <w:t>You may also email the</w:t>
      </w:r>
      <w:r>
        <w:t xml:space="preserve"> CLM Magazine Executive Editor Eric Gilkey at </w:t>
      </w:r>
      <w:hyperlink r:id="rId22" w:history="1">
        <w:r w:rsidRPr="00804371">
          <w:rPr>
            <w:rStyle w:val="Hyperlink"/>
          </w:rPr>
          <w:t>eric.gilkey@theclm.org</w:t>
        </w:r>
      </w:hyperlink>
      <w:r w:rsidRPr="008E1D04">
        <w:t xml:space="preserve"> </w:t>
      </w:r>
    </w:p>
    <w:p w14:paraId="426DC495" w14:textId="33D68480" w:rsidR="00C1044A" w:rsidRDefault="008562C7" w:rsidP="00D932A2">
      <w:pPr>
        <w:spacing w:after="0" w:line="240" w:lineRule="auto"/>
        <w:jc w:val="center"/>
      </w:pPr>
      <w:r w:rsidRPr="008E1D04">
        <w:t>for more information</w:t>
      </w:r>
      <w:r>
        <w:t>.</w:t>
      </w:r>
    </w:p>
    <w:p w14:paraId="50F31728" w14:textId="5DDFDFD5" w:rsidR="00261F0C" w:rsidRDefault="00261F0C" w:rsidP="00D932A2">
      <w:pPr>
        <w:spacing w:after="0" w:line="240" w:lineRule="auto"/>
        <w:jc w:val="center"/>
        <w:rPr>
          <w:sz w:val="26"/>
          <w:szCs w:val="26"/>
        </w:rPr>
      </w:pPr>
    </w:p>
    <w:p w14:paraId="709AE596" w14:textId="0166AB53" w:rsidR="00DE6C48" w:rsidRDefault="00DE6C48" w:rsidP="00D932A2">
      <w:pPr>
        <w:spacing w:after="0" w:line="240" w:lineRule="auto"/>
        <w:jc w:val="center"/>
        <w:rPr>
          <w:sz w:val="26"/>
          <w:szCs w:val="26"/>
        </w:rPr>
      </w:pPr>
    </w:p>
    <w:p w14:paraId="5AC73E22" w14:textId="77777777" w:rsidR="00DE6C48" w:rsidRDefault="00DE6C48" w:rsidP="00D932A2">
      <w:pPr>
        <w:spacing w:after="0" w:line="240" w:lineRule="auto"/>
        <w:jc w:val="center"/>
        <w:rPr>
          <w:sz w:val="26"/>
          <w:szCs w:val="26"/>
        </w:rPr>
      </w:pPr>
    </w:p>
    <w:p w14:paraId="324C9805" w14:textId="003C8B97" w:rsidR="008A26BA" w:rsidRPr="00261F0C" w:rsidRDefault="002F2D89" w:rsidP="00261F0C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6816A2">
        <w:rPr>
          <w:rFonts w:eastAsia="Times New Roman"/>
          <w:b/>
          <w:sz w:val="26"/>
          <w:szCs w:val="26"/>
        </w:rPr>
        <w:t xml:space="preserve">NEXT CALL: Scheduled for Wednesday, </w:t>
      </w:r>
      <w:r w:rsidR="006816A2" w:rsidRPr="006816A2">
        <w:rPr>
          <w:rFonts w:eastAsia="Times New Roman"/>
          <w:b/>
          <w:sz w:val="26"/>
          <w:szCs w:val="26"/>
        </w:rPr>
        <w:t>July 15</w:t>
      </w:r>
      <w:r w:rsidR="006816A2" w:rsidRPr="006816A2">
        <w:rPr>
          <w:rFonts w:eastAsia="Times New Roman"/>
          <w:b/>
          <w:sz w:val="26"/>
          <w:szCs w:val="26"/>
          <w:vertAlign w:val="superscript"/>
        </w:rPr>
        <w:t>th</w:t>
      </w:r>
      <w:r w:rsidR="006816A2" w:rsidRPr="006816A2">
        <w:rPr>
          <w:rFonts w:eastAsia="Times New Roman"/>
          <w:b/>
          <w:sz w:val="26"/>
          <w:szCs w:val="26"/>
        </w:rPr>
        <w:t xml:space="preserve"> </w:t>
      </w:r>
      <w:r w:rsidRPr="006816A2">
        <w:rPr>
          <w:rFonts w:eastAsia="Times New Roman"/>
          <w:b/>
          <w:sz w:val="26"/>
          <w:szCs w:val="26"/>
        </w:rPr>
        <w:t>at 1:00 pm EST. Committee members will be notified if the call is rescheduled or cancelled.</w:t>
      </w:r>
    </w:p>
    <w:sectPr w:rsidR="008A26BA" w:rsidRPr="0026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5739"/>
    <w:multiLevelType w:val="hybridMultilevel"/>
    <w:tmpl w:val="806A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5B9A"/>
    <w:multiLevelType w:val="hybridMultilevel"/>
    <w:tmpl w:val="A9FA8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60EC9"/>
    <w:multiLevelType w:val="hybridMultilevel"/>
    <w:tmpl w:val="F318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AB8"/>
    <w:multiLevelType w:val="hybridMultilevel"/>
    <w:tmpl w:val="B65E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45FC"/>
    <w:multiLevelType w:val="hybridMultilevel"/>
    <w:tmpl w:val="18F2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0FBA"/>
    <w:multiLevelType w:val="hybridMultilevel"/>
    <w:tmpl w:val="86087348"/>
    <w:lvl w:ilvl="0" w:tplc="BD7CE7D6">
      <w:start w:val="2020"/>
      <w:numFmt w:val="decimal"/>
      <w:lvlText w:val="%1"/>
      <w:lvlJc w:val="left"/>
      <w:pPr>
        <w:ind w:left="780" w:hanging="420"/>
      </w:pPr>
      <w:rPr>
        <w:rFonts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5E38"/>
    <w:multiLevelType w:val="hybridMultilevel"/>
    <w:tmpl w:val="24149262"/>
    <w:lvl w:ilvl="0" w:tplc="2DC2AFAE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60326"/>
    <w:multiLevelType w:val="hybridMultilevel"/>
    <w:tmpl w:val="CF14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11987"/>
    <w:multiLevelType w:val="hybridMultilevel"/>
    <w:tmpl w:val="116E0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DD2E00"/>
    <w:multiLevelType w:val="hybridMultilevel"/>
    <w:tmpl w:val="CDF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C7"/>
    <w:rsid w:val="0001329D"/>
    <w:rsid w:val="00014909"/>
    <w:rsid w:val="00060D2A"/>
    <w:rsid w:val="00070313"/>
    <w:rsid w:val="000A6D7B"/>
    <w:rsid w:val="000C649E"/>
    <w:rsid w:val="00102E07"/>
    <w:rsid w:val="00102FE5"/>
    <w:rsid w:val="00112C6C"/>
    <w:rsid w:val="00165BBB"/>
    <w:rsid w:val="00192F1B"/>
    <w:rsid w:val="001B1EE6"/>
    <w:rsid w:val="001E4664"/>
    <w:rsid w:val="00261F0C"/>
    <w:rsid w:val="002F2D89"/>
    <w:rsid w:val="003003F8"/>
    <w:rsid w:val="00307AE3"/>
    <w:rsid w:val="00313EB0"/>
    <w:rsid w:val="0031528B"/>
    <w:rsid w:val="00380845"/>
    <w:rsid w:val="00386C31"/>
    <w:rsid w:val="003B5CF6"/>
    <w:rsid w:val="00445D63"/>
    <w:rsid w:val="004733C1"/>
    <w:rsid w:val="00480B97"/>
    <w:rsid w:val="00485ED3"/>
    <w:rsid w:val="004C7DAC"/>
    <w:rsid w:val="004D5158"/>
    <w:rsid w:val="0053169E"/>
    <w:rsid w:val="00532C85"/>
    <w:rsid w:val="00544108"/>
    <w:rsid w:val="00574B48"/>
    <w:rsid w:val="005A6205"/>
    <w:rsid w:val="005C3095"/>
    <w:rsid w:val="005D7AFD"/>
    <w:rsid w:val="00611C52"/>
    <w:rsid w:val="00616B93"/>
    <w:rsid w:val="0063426E"/>
    <w:rsid w:val="006477FA"/>
    <w:rsid w:val="00661272"/>
    <w:rsid w:val="00675379"/>
    <w:rsid w:val="006816A2"/>
    <w:rsid w:val="00686CB1"/>
    <w:rsid w:val="006D223C"/>
    <w:rsid w:val="006D2E9A"/>
    <w:rsid w:val="006E30D7"/>
    <w:rsid w:val="006F0564"/>
    <w:rsid w:val="007053D7"/>
    <w:rsid w:val="00725DAF"/>
    <w:rsid w:val="00735DE0"/>
    <w:rsid w:val="00757EA0"/>
    <w:rsid w:val="00774CFA"/>
    <w:rsid w:val="007A2AC5"/>
    <w:rsid w:val="007E0C04"/>
    <w:rsid w:val="007E3198"/>
    <w:rsid w:val="007E5978"/>
    <w:rsid w:val="00844C88"/>
    <w:rsid w:val="00845A45"/>
    <w:rsid w:val="008562C7"/>
    <w:rsid w:val="008726C0"/>
    <w:rsid w:val="00892280"/>
    <w:rsid w:val="008A26BA"/>
    <w:rsid w:val="0093354A"/>
    <w:rsid w:val="00933618"/>
    <w:rsid w:val="00952E28"/>
    <w:rsid w:val="00973D6F"/>
    <w:rsid w:val="00975DDB"/>
    <w:rsid w:val="0099088F"/>
    <w:rsid w:val="009D69CF"/>
    <w:rsid w:val="009E0B20"/>
    <w:rsid w:val="00A219BD"/>
    <w:rsid w:val="00A231E8"/>
    <w:rsid w:val="00A2476C"/>
    <w:rsid w:val="00A319E9"/>
    <w:rsid w:val="00A538C5"/>
    <w:rsid w:val="00A7246E"/>
    <w:rsid w:val="00A74928"/>
    <w:rsid w:val="00AC02EB"/>
    <w:rsid w:val="00AE6E64"/>
    <w:rsid w:val="00B11C64"/>
    <w:rsid w:val="00B729AA"/>
    <w:rsid w:val="00BA425C"/>
    <w:rsid w:val="00BA4A35"/>
    <w:rsid w:val="00BA7FC0"/>
    <w:rsid w:val="00BB583D"/>
    <w:rsid w:val="00BF638A"/>
    <w:rsid w:val="00C1044A"/>
    <w:rsid w:val="00C258C8"/>
    <w:rsid w:val="00C5611C"/>
    <w:rsid w:val="00C6022C"/>
    <w:rsid w:val="00CA77E3"/>
    <w:rsid w:val="00CC1673"/>
    <w:rsid w:val="00CC51D7"/>
    <w:rsid w:val="00CD73D7"/>
    <w:rsid w:val="00CE283D"/>
    <w:rsid w:val="00CF0F52"/>
    <w:rsid w:val="00CF62D7"/>
    <w:rsid w:val="00D05DAD"/>
    <w:rsid w:val="00D932A2"/>
    <w:rsid w:val="00DE6C48"/>
    <w:rsid w:val="00DF5521"/>
    <w:rsid w:val="00DF6AF4"/>
    <w:rsid w:val="00E008D6"/>
    <w:rsid w:val="00E1778D"/>
    <w:rsid w:val="00E3639D"/>
    <w:rsid w:val="00E57382"/>
    <w:rsid w:val="00E83A74"/>
    <w:rsid w:val="00EC4DFC"/>
    <w:rsid w:val="00EC7CB8"/>
    <w:rsid w:val="00ED63E5"/>
    <w:rsid w:val="00F4201E"/>
    <w:rsid w:val="00F51EE7"/>
    <w:rsid w:val="00F82401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094F"/>
  <w15:chartTrackingRefBased/>
  <w15:docId w15:val="{79462252-041D-42E9-BD2C-4456D44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2C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5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baron@fbmjlaw.com" TargetMode="External"/><Relationship Id="rId18" Type="http://schemas.openxmlformats.org/officeDocument/2006/relationships/hyperlink" Target="mailto:Stacey@goldenbear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nald.Mazariegos@arrowpointcap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clm.org/Event/ShowEventDescription/12675" TargetMode="External"/><Relationship Id="rId17" Type="http://schemas.openxmlformats.org/officeDocument/2006/relationships/hyperlink" Target="mailto:leslie.rutledge@ai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a.Thorvaldsen@wilsonelser.com" TargetMode="External"/><Relationship Id="rId20" Type="http://schemas.openxmlformats.org/officeDocument/2006/relationships/hyperlink" Target="mailto:lpowers@hoaglandlong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nald.Mazariegos@arrowpointcap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fred.perez@mclaren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dowd@atlas-fin.com" TargetMode="External"/><Relationship Id="rId19" Type="http://schemas.openxmlformats.org/officeDocument/2006/relationships/hyperlink" Target="mailto:rbaron@fbmjlaw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hadijah.Johnson@theclm.org" TargetMode="External"/><Relationship Id="rId14" Type="http://schemas.openxmlformats.org/officeDocument/2006/relationships/hyperlink" Target="mailto:jobregon@callahanfusco.com" TargetMode="External"/><Relationship Id="rId22" Type="http://schemas.openxmlformats.org/officeDocument/2006/relationships/hyperlink" Target="mailto:eric.gilkey@thecl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D75BC5AEB540B1F91009D350E0C1" ma:contentTypeVersion="12" ma:contentTypeDescription="Create a new document." ma:contentTypeScope="" ma:versionID="58559057cc0465044eee9a44bccd1742">
  <xsd:schema xmlns:xsd="http://www.w3.org/2001/XMLSchema" xmlns:xs="http://www.w3.org/2001/XMLSchema" xmlns:p="http://schemas.microsoft.com/office/2006/metadata/properties" xmlns:ns3="8fadf726-46ef-4b87-88f5-89456ae7e56d" xmlns:ns4="94158b2b-05a3-4561-b686-774eaa54fffb" targetNamespace="http://schemas.microsoft.com/office/2006/metadata/properties" ma:root="true" ma:fieldsID="f6a71ab93e95d7272b57b5fa2a8655ac" ns3:_="" ns4:_="">
    <xsd:import namespace="8fadf726-46ef-4b87-88f5-89456ae7e56d"/>
    <xsd:import namespace="94158b2b-05a3-4561-b686-774eaa54f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726-46ef-4b87-88f5-89456ae7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8b2b-05a3-4561-b686-774eaa54f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A6F54-6CA9-4F03-BB8C-FECFE8482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13FDA-F7BE-4ACB-8149-2E71D5651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1C32D-F052-4E3A-8783-F4196F66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726-46ef-4b87-88f5-89456ae7e56d"/>
    <ds:schemaRef ds:uri="94158b2b-05a3-4561-b686-774eaa54f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Khadijah Johnson</dc:creator>
  <cp:keywords/>
  <dc:description/>
  <cp:lastModifiedBy>Khadijah Johnson</cp:lastModifiedBy>
  <cp:revision>111</cp:revision>
  <dcterms:created xsi:type="dcterms:W3CDTF">2020-01-13T18:57:00Z</dcterms:created>
  <dcterms:modified xsi:type="dcterms:W3CDTF">2020-05-13T16:55:00Z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0x010100035BD75BC5AEB540B1F91009D350E0C1</vt:lpwstr>
  </property>
</Properties>
</file>